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C3" w:rsidRDefault="00C330C3" w:rsidP="00C330C3">
      <w:pPr>
        <w:jc w:val="right"/>
        <w:rPr>
          <w:color w:val="000000"/>
          <w:rtl/>
        </w:rPr>
      </w:pPr>
      <w:r>
        <w:rPr>
          <w:rFonts w:hint="eastAsia"/>
          <w:color w:val="000000"/>
          <w:rtl/>
        </w:rPr>
        <w:t>יום ראשון</w:t>
      </w:r>
      <w:r>
        <w:rPr>
          <w:color w:val="000000"/>
          <w:rtl/>
        </w:rPr>
        <w:t xml:space="preserve"> ד' תמוז תשע"ט</w:t>
      </w:r>
    </w:p>
    <w:p w:rsidR="00C330C3" w:rsidRDefault="00C330C3" w:rsidP="00C330C3">
      <w:pPr>
        <w:jc w:val="right"/>
        <w:rPr>
          <w:color w:val="000000"/>
          <w:rtl/>
        </w:rPr>
      </w:pPr>
      <w:r>
        <w:rPr>
          <w:rFonts w:hint="eastAsia"/>
          <w:color w:val="000000"/>
          <w:rtl/>
        </w:rPr>
        <w:t>‏</w:t>
      </w:r>
      <w:r>
        <w:rPr>
          <w:color w:val="000000"/>
          <w:rtl/>
        </w:rPr>
        <w:t>07 יולי 2019</w:t>
      </w:r>
    </w:p>
    <w:p w:rsidR="00C330C3" w:rsidRDefault="00C330C3" w:rsidP="00C330C3">
      <w:pPr>
        <w:rPr>
          <w:color w:val="000000"/>
          <w:rtl/>
        </w:rPr>
      </w:pPr>
    </w:p>
    <w:p w:rsidR="00C330C3" w:rsidRDefault="00C330C3" w:rsidP="00C330C3">
      <w:pPr>
        <w:rPr>
          <w:color w:val="000000"/>
          <w:rtl/>
        </w:rPr>
      </w:pPr>
    </w:p>
    <w:p w:rsidR="00C330C3" w:rsidRDefault="00C330C3" w:rsidP="00C330C3">
      <w:pPr>
        <w:rPr>
          <w:color w:val="000000"/>
          <w:rtl/>
        </w:rPr>
      </w:pPr>
    </w:p>
    <w:p w:rsidR="00C330C3" w:rsidRDefault="00C330C3" w:rsidP="00C330C3">
      <w:pPr>
        <w:rPr>
          <w:color w:val="000000"/>
          <w:rtl/>
        </w:rPr>
      </w:pPr>
    </w:p>
    <w:p w:rsidR="006F357D" w:rsidRDefault="006F357D" w:rsidP="006F357D">
      <w:pPr>
        <w:rPr>
          <w:rtl/>
        </w:rPr>
      </w:pPr>
      <w:r>
        <w:rPr>
          <w:rtl/>
        </w:rPr>
        <w:t>הורים יקרים,</w:t>
      </w:r>
    </w:p>
    <w:p w:rsidR="006F357D" w:rsidRDefault="006F357D" w:rsidP="006F357D">
      <w:pPr>
        <w:rPr>
          <w:rtl/>
        </w:rPr>
      </w:pPr>
    </w:p>
    <w:p w:rsidR="006F357D" w:rsidRDefault="006F357D" w:rsidP="006F357D">
      <w:pPr>
        <w:rPr>
          <w:rtl/>
        </w:rPr>
      </w:pPr>
      <w:r>
        <w:rPr>
          <w:rtl/>
        </w:rPr>
        <w:t>בעוד כחודש נפתח את שנת הלימודים תשפ"א. אופן הלמידה בשנה זו עדיין לא סגור וכמו שהתרגלנו מאז בוא הקורונה, גם כשזה סגור זה לא ממש סגור.</w:t>
      </w:r>
    </w:p>
    <w:p w:rsidR="006F357D" w:rsidRDefault="006F357D" w:rsidP="006F357D">
      <w:pPr>
        <w:rPr>
          <w:rtl/>
        </w:rPr>
      </w:pPr>
      <w:r>
        <w:rPr>
          <w:rtl/>
        </w:rPr>
        <w:t>יחד עם זאת, יש הרבה דברים שאנחנו יודעים היום טוב יותר. אנחנו מוכנים יותר ומנוסים יותר באפשרויות השונות של למידה מרחוק ולמידה משולבת בית-בי"ס. מתוך השאלונים שמלאתם ומתוך שיחות עם התלמידים, למדנו שיש שונות רבה בין התלמידים ביכולת שלהם ללמוד מרחוק. למדנו שרובם זקוקים להסברים קצרים ואפשרות לתרגל בקבוצות קטנות. למדנו שחשוב לרכז את כלל המשימות באתר בית הספר. למדנו שהתלמידים הפיקו תועלת רבה מבחירה והעשרה ועוד.</w:t>
      </w:r>
    </w:p>
    <w:p w:rsidR="006F357D" w:rsidRDefault="006F357D" w:rsidP="006F357D">
      <w:pPr>
        <w:rPr>
          <w:rtl/>
        </w:rPr>
      </w:pPr>
    </w:p>
    <w:p w:rsidR="006F357D" w:rsidRDefault="006F357D" w:rsidP="006F357D">
      <w:pPr>
        <w:rPr>
          <w:rtl/>
        </w:rPr>
      </w:pPr>
      <w:r>
        <w:rPr>
          <w:rtl/>
        </w:rPr>
        <w:t>לפני שאפרט קצת יותר על אופני הלמידה השונים, חשוב לי לשתף אתכם במספר שינויים ארגוניים. מהלך הפיצול לשלושה בתי הספר (אסיף,קציר ועומר) הסתיים לאחר חמש שנים. המגמות נשארו משותפות כך שכל תלמיד/ה שמגיעים לכיתה י' ממשיכים להינות ממגוון גדול של אפשרויות בחירה. גם הטיולים וחלק מהפעילות החברתית נעשים במשותף. עם סיום המהלך בבית הספר שלנו (אסיף) ילמדו בשנה הבאה כ950 תלמידים.</w:t>
      </w:r>
    </w:p>
    <w:p w:rsidR="006F357D" w:rsidRDefault="006F357D" w:rsidP="006F357D">
      <w:pPr>
        <w:rPr>
          <w:rtl/>
        </w:rPr>
      </w:pPr>
    </w:p>
    <w:p w:rsidR="006F357D" w:rsidRDefault="006F357D" w:rsidP="006F357D">
      <w:pPr>
        <w:rPr>
          <w:rtl/>
        </w:rPr>
      </w:pPr>
      <w:r>
        <w:rPr>
          <w:rtl/>
        </w:rPr>
        <w:t>סיום הפיצול איפשר לנו להתכנס לשלושה מבנים קרובים בתוך הקמפוס. מבנה תל חי ישמש את שכבות ז' ח', מבנה לבנדר ישמש את שכבות ט' י', מבנה אביב את שכבות יא' יב' ובמרכז יושבת מנהלת בית הספר, חדר המורים והמזכירות. יחד איתנו במבנים ממשיכים ללמוד גם תלמידי בית ספר עומר לחינוך מיוחד. הם שותפים איתנו להווי החברתי והלימודי ואנו שמחים על ההזדמנות שטומן החיבור הזה.</w:t>
      </w:r>
    </w:p>
    <w:p w:rsidR="006F357D" w:rsidRDefault="006F357D" w:rsidP="006F357D">
      <w:pPr>
        <w:rPr>
          <w:rtl/>
        </w:rPr>
      </w:pPr>
    </w:p>
    <w:p w:rsidR="006F357D" w:rsidRDefault="006F357D" w:rsidP="006F357D">
      <w:pPr>
        <w:rPr>
          <w:rtl/>
        </w:rPr>
      </w:pPr>
      <w:r>
        <w:rPr>
          <w:rtl/>
        </w:rPr>
        <w:t>הנהלת בית הספר מתרחבת ולימור פסקל שהיתה רכזת שכבה יב' מונתה לסגנית של רותי גבעתי מנהלת חטיבת הנעורים (שכבות ז'-ט'). רונן ניר שהיה הרכז החברתי של החטיבה הבוגרת מונה לסגן שלי וינהל את החטיבה הבוגרת (שכבות י'-יב'). אני מאחל לשניהם הצלחה רבה בתפקידם החדש.</w:t>
      </w:r>
    </w:p>
    <w:p w:rsidR="006F357D" w:rsidRDefault="006F357D" w:rsidP="006F357D">
      <w:pPr>
        <w:rPr>
          <w:rtl/>
        </w:rPr>
      </w:pPr>
    </w:p>
    <w:p w:rsidR="006F357D" w:rsidRDefault="006F357D" w:rsidP="006F357D">
      <w:pPr>
        <w:rPr>
          <w:rtl/>
        </w:rPr>
      </w:pPr>
      <w:r>
        <w:rPr>
          <w:rtl/>
        </w:rPr>
        <w:t xml:space="preserve">השינויים הארגוניים מאפשרים לנו ומחייבים אותנו לעדכן ולחדד את הסיפור הייחודי של בית ספר אסיף. את השאלה החשובה מכולן: "לשם מה?" מה חשוב לנו בחינוך? מה המטרות שלנו ואיך נשיג אותן? </w:t>
      </w:r>
    </w:p>
    <w:p w:rsidR="006F357D" w:rsidRDefault="006F357D" w:rsidP="006F357D">
      <w:pPr>
        <w:rPr>
          <w:rtl/>
        </w:rPr>
      </w:pPr>
      <w:r>
        <w:rPr>
          <w:rtl/>
        </w:rPr>
        <w:t>מתוך שלל המטרות שבית הספר מקדם אני מבקש לשים במרכז את חיזוק היכולת של התלמידים.ות להוביל את עצמם.ן, להשתמש במגוון היכולות שלהם.ן, לסמן מטרות ולהגשים אותם.ן. מטרות אישיות, חברתיות ולימודיות.</w:t>
      </w:r>
    </w:p>
    <w:p w:rsidR="006F357D" w:rsidRDefault="006F357D" w:rsidP="006F357D">
      <w:pPr>
        <w:rPr>
          <w:rtl/>
        </w:rPr>
      </w:pPr>
      <w:r>
        <w:rPr>
          <w:rtl/>
        </w:rPr>
        <w:t>התפקיד שלנו המבוגרים הוא לסמן את גבולות הגזרה, לבקר את התהליך וללוות אותו. לא "הכל הולך" ולא "הכל מותר". יש לנו ערכים שאנחנו מאמינים בהם ויש לנו הישגים נדרשים אבל אנחנו מאמינים בכוחות של התלמידים להוביל את עצמם ולהיות אקטיביים בתוך גבולות הגזרה שהצבנו להם. כל תלמיד.ה על פי צרכיו ויכולותיו.</w:t>
      </w:r>
    </w:p>
    <w:p w:rsidR="006F357D" w:rsidRDefault="006F357D" w:rsidP="006F357D">
      <w:pPr>
        <w:rPr>
          <w:rtl/>
        </w:rPr>
      </w:pPr>
    </w:p>
    <w:p w:rsidR="006F357D" w:rsidRDefault="006F357D" w:rsidP="006F357D">
      <w:pPr>
        <w:rPr>
          <w:rtl/>
        </w:rPr>
      </w:pPr>
      <w:r>
        <w:rPr>
          <w:rtl/>
        </w:rPr>
        <w:t>ברוח הדברים תלמידים בכלל בית הספר יתנסו בשנה הבאה בארגון של פעילויות חברתיות ולימודיות באופן עצמאי על פי מינון שיקבע על ידי הצוות של כל שכבה.</w:t>
      </w:r>
    </w:p>
    <w:p w:rsidR="006F357D" w:rsidRDefault="006F357D" w:rsidP="006F357D">
      <w:pPr>
        <w:rPr>
          <w:rtl/>
        </w:rPr>
      </w:pPr>
      <w:r>
        <w:rPr>
          <w:rtl/>
        </w:rPr>
        <w:t>בשכבה י' פתחנו כיתה ייחודית שבה התלמידים ילמדו יום בשבוע מחוץ לבית הספר בעזרת מנטורים מהקהילה על פי תחומי העניין שלהם. קראנו לה "כיתת משגב".</w:t>
      </w:r>
    </w:p>
    <w:p w:rsidR="006F357D" w:rsidRDefault="006F357D" w:rsidP="006F357D">
      <w:pPr>
        <w:rPr>
          <w:rtl/>
        </w:rPr>
      </w:pPr>
    </w:p>
    <w:p w:rsidR="006F357D" w:rsidRDefault="006F357D" w:rsidP="006F357D">
      <w:pPr>
        <w:rPr>
          <w:rtl/>
        </w:rPr>
      </w:pPr>
      <w:r>
        <w:rPr>
          <w:rtl/>
        </w:rPr>
        <w:t xml:space="preserve">ובחזרה לקורונה. </w:t>
      </w:r>
    </w:p>
    <w:p w:rsidR="006F357D" w:rsidRDefault="006F357D" w:rsidP="006F357D">
      <w:pPr>
        <w:rPr>
          <w:rtl/>
        </w:rPr>
      </w:pPr>
      <w:r>
        <w:rPr>
          <w:rtl/>
        </w:rPr>
        <w:t>אנחנו נערכים לשלושה תרחישים:</w:t>
      </w:r>
    </w:p>
    <w:p w:rsidR="006F357D" w:rsidRDefault="006F357D" w:rsidP="006F357D">
      <w:pPr>
        <w:rPr>
          <w:rtl/>
        </w:rPr>
      </w:pPr>
      <w:r>
        <w:rPr>
          <w:rtl/>
        </w:rPr>
        <w:t xml:space="preserve">למידה רגילה (לא סביר, לפחות לתחילת השנה), למידה מלאה מרחוק ולמידה משולבת בבית ובבי"ס בחצאי כיתות. נראה שזה התרחיש הריאלי יותר לפתיחת השנה. בתרחיש כזה, התלמידים ילמדו חלק </w:t>
      </w:r>
      <w:r>
        <w:rPr>
          <w:rtl/>
        </w:rPr>
        <w:lastRenderedPageBreak/>
        <w:t>מהימים בבית הספר וחלק בבית. בבית הלמידה תהיה אסינכרונית ותכלול משימות שכל תלמיד יוכל לבצע בשעה שנוחה לו. לקראת פתיחת השנה נשלח מערכות מפורטות.</w:t>
      </w:r>
    </w:p>
    <w:p w:rsidR="006F357D" w:rsidRDefault="006F357D" w:rsidP="006F357D">
      <w:pPr>
        <w:rPr>
          <w:rtl/>
        </w:rPr>
      </w:pPr>
    </w:p>
    <w:p w:rsidR="006F357D" w:rsidRDefault="006F357D" w:rsidP="006F357D">
      <w:pPr>
        <w:rPr>
          <w:rtl/>
        </w:rPr>
      </w:pPr>
      <w:r>
        <w:rPr>
          <w:rtl/>
        </w:rPr>
        <w:t>בכל תרחיש ומתווה נמשיך לשים בראש סדר העדיפויות שלנו את הקשר האישי עם התלמידים ואת רווחתם הרגשית והחברתית.</w:t>
      </w:r>
    </w:p>
    <w:p w:rsidR="006F357D" w:rsidRDefault="006F357D" w:rsidP="006F357D">
      <w:pPr>
        <w:rPr>
          <w:rtl/>
        </w:rPr>
      </w:pPr>
      <w:r>
        <w:rPr>
          <w:rtl/>
        </w:rPr>
        <w:t>נשתדל לתת מענה מיטבי לתלמידים שהלמידה מרחוק קשה להם במיוחד.</w:t>
      </w:r>
    </w:p>
    <w:p w:rsidR="006F357D" w:rsidRDefault="006F357D" w:rsidP="006F357D">
      <w:pPr>
        <w:rPr>
          <w:rtl/>
        </w:rPr>
      </w:pPr>
      <w:r>
        <w:rPr>
          <w:rtl/>
        </w:rPr>
        <w:t>בנוסף, נדאג למענה מיוחד לפתיחת השנה של כיתות ז' וי' שמתחילות בהרכב חדש.</w:t>
      </w:r>
    </w:p>
    <w:p w:rsidR="006F357D" w:rsidRDefault="006F357D" w:rsidP="006F357D">
      <w:pPr>
        <w:rPr>
          <w:rtl/>
        </w:rPr>
      </w:pPr>
    </w:p>
    <w:p w:rsidR="006F357D" w:rsidRDefault="006F357D" w:rsidP="006F357D">
      <w:pPr>
        <w:rPr>
          <w:rtl/>
        </w:rPr>
      </w:pPr>
      <w:r>
        <w:rPr>
          <w:rtl/>
        </w:rPr>
        <w:t>לסיכום, יש דברים שהקורונה לא שינתה. חינוך מתחיל בהכרות, אכפתיות ובניית קשר משמעותי בין מבוגר לילד. חינוך מבוסס על שילוב עדין של אהבה וגבולות. חינוך טוב מחייב קשר ואמון ביניכם ההורים לבינינו צוות בית הספר.</w:t>
      </w:r>
    </w:p>
    <w:p w:rsidR="006F357D" w:rsidRDefault="006F357D" w:rsidP="006F357D">
      <w:pPr>
        <w:rPr>
          <w:rtl/>
        </w:rPr>
      </w:pPr>
      <w:r>
        <w:rPr>
          <w:rtl/>
        </w:rPr>
        <w:t>אני מאחל לכולנו שנה פורייה ומוצלחת של עשייה ושיתוף פעולה.</w:t>
      </w:r>
    </w:p>
    <w:p w:rsidR="006F357D" w:rsidRDefault="006F357D" w:rsidP="006F357D">
      <w:pPr>
        <w:rPr>
          <w:rtl/>
        </w:rPr>
      </w:pPr>
    </w:p>
    <w:p w:rsidR="007E3F0C" w:rsidRPr="00B31451" w:rsidRDefault="006F357D" w:rsidP="006F357D">
      <w:r>
        <w:rPr>
          <w:rtl/>
        </w:rPr>
        <w:t>דודי פרידמן, מנהל בית ספר אסיף</w:t>
      </w:r>
      <w:bookmarkStart w:id="0" w:name="_GoBack"/>
      <w:bookmarkEnd w:id="0"/>
    </w:p>
    <w:sectPr w:rsidR="007E3F0C" w:rsidRPr="00B31451" w:rsidSect="006C71C4">
      <w:headerReference w:type="default" r:id="rId8"/>
      <w:footerReference w:type="default" r:id="rId9"/>
      <w:pgSz w:w="11906" w:h="16838"/>
      <w:pgMar w:top="2799" w:right="1700" w:bottom="567" w:left="1134" w:header="720" w:footer="66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40" w:rsidRDefault="001C0A40">
      <w:r>
        <w:separator/>
      </w:r>
    </w:p>
  </w:endnote>
  <w:endnote w:type="continuationSeparator" w:id="0">
    <w:p w:rsidR="001C0A40" w:rsidRDefault="001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34" w:rsidRPr="003A7DB3" w:rsidRDefault="00F433B2" w:rsidP="00627AED">
    <w:pPr>
      <w:pStyle w:val="a4"/>
      <w:rPr>
        <w:color w:val="385623"/>
        <w:rtl/>
      </w:rPr>
    </w:pPr>
    <w:r w:rsidRPr="003A7DB3">
      <w:rPr>
        <w:color w:val="385623"/>
      </w:rPr>
      <w:t xml:space="preserve"> </w:t>
    </w:r>
    <w:r w:rsidR="000A0734" w:rsidRPr="003A7DB3">
      <w:rPr>
        <w:rFonts w:hint="cs"/>
        <w:color w:val="385623"/>
        <w:rtl/>
      </w:rPr>
      <w:t>___________________________________________________________________________</w:t>
    </w:r>
  </w:p>
  <w:p w:rsidR="00190F87" w:rsidRPr="00190F87" w:rsidRDefault="00190F87" w:rsidP="00190F87">
    <w:pPr>
      <w:pStyle w:val="a4"/>
      <w:jc w:val="center"/>
      <w:rPr>
        <w:rFonts w:ascii="Arial" w:hAnsi="Arial" w:cs="Arial"/>
        <w:color w:val="385623"/>
        <w:sz w:val="28"/>
        <w:szCs w:val="28"/>
        <w:rtl/>
      </w:rPr>
    </w:pPr>
    <w:r w:rsidRPr="00190F87">
      <w:rPr>
        <w:rFonts w:ascii="Arial" w:hAnsi="Arial" w:cs="Arial"/>
        <w:color w:val="385623"/>
        <w:sz w:val="28"/>
        <w:szCs w:val="28"/>
        <w:rtl/>
      </w:rPr>
      <w:t>בי”ס על יסודי “אסיף - משגב” ד.נ. משגב 2017900</w:t>
    </w:r>
  </w:p>
  <w:p w:rsidR="00190F87" w:rsidRPr="00190F87" w:rsidRDefault="00190F87" w:rsidP="00190F87">
    <w:pPr>
      <w:pStyle w:val="a4"/>
      <w:jc w:val="center"/>
      <w:rPr>
        <w:rFonts w:ascii="Arial" w:hAnsi="Arial" w:cs="Arial"/>
        <w:color w:val="385623"/>
        <w:sz w:val="28"/>
        <w:szCs w:val="28"/>
        <w:rtl/>
      </w:rPr>
    </w:pPr>
    <w:r w:rsidRPr="00190F87">
      <w:rPr>
        <w:rFonts w:ascii="Arial" w:hAnsi="Arial" w:cs="Arial"/>
        <w:color w:val="385623"/>
        <w:sz w:val="28"/>
        <w:szCs w:val="28"/>
        <w:rtl/>
      </w:rPr>
      <w:t>טלפון: 072-2602110 | פקס: 04-9800079</w:t>
    </w:r>
  </w:p>
  <w:p w:rsidR="00E20788" w:rsidRPr="00190F87" w:rsidRDefault="00190F87" w:rsidP="00190F87">
    <w:pPr>
      <w:pStyle w:val="a4"/>
      <w:jc w:val="center"/>
      <w:rPr>
        <w:color w:val="385623"/>
        <w:rtl/>
      </w:rPr>
    </w:pPr>
    <w:r w:rsidRPr="00190F87">
      <w:rPr>
        <w:rFonts w:ascii="Arial" w:hAnsi="Arial" w:cs="Arial"/>
        <w:color w:val="385623"/>
        <w:sz w:val="28"/>
        <w:szCs w:val="28"/>
        <w:rtl/>
      </w:rPr>
      <w:t xml:space="preserve">דוא”ל: </w:t>
    </w:r>
    <w:r w:rsidRPr="00190F87">
      <w:rPr>
        <w:rFonts w:ascii="Arial" w:hAnsi="Arial" w:cs="Arial"/>
        <w:color w:val="385623"/>
        <w:sz w:val="28"/>
        <w:szCs w:val="28"/>
      </w:rPr>
      <w:t>asif@misgav.org.il</w:t>
    </w:r>
    <w:r w:rsidRPr="00190F87">
      <w:rPr>
        <w:rFonts w:ascii="Arial" w:hAnsi="Arial" w:cs="Arial"/>
        <w:color w:val="385623"/>
        <w:sz w:val="28"/>
        <w:szCs w:val="28"/>
        <w:rtl/>
      </w:rPr>
      <w:t xml:space="preserve"> | אתר אינטנטרנט: </w:t>
    </w:r>
    <w:r w:rsidRPr="00190F87">
      <w:rPr>
        <w:rFonts w:ascii="Arial" w:hAnsi="Arial" w:cs="Arial"/>
        <w:color w:val="385623"/>
        <w:sz w:val="28"/>
        <w:szCs w:val="28"/>
      </w:rPr>
      <w:t>www.misgav.schoo</w:t>
    </w:r>
    <w:r w:rsidRPr="00190F87">
      <w:rPr>
        <w:rFonts w:ascii="Arial" w:hAnsi="Arial" w:cs="Arial"/>
        <w:color w:val="385623"/>
        <w:sz w:val="22"/>
        <w:szCs w:val="22"/>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40" w:rsidRDefault="001C0A40">
      <w:r>
        <w:separator/>
      </w:r>
    </w:p>
  </w:footnote>
  <w:footnote w:type="continuationSeparator" w:id="0">
    <w:p w:rsidR="001C0A40" w:rsidRDefault="001C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1" w:rsidRDefault="00AE3140" w:rsidP="00822721">
    <w:pPr>
      <w:ind w:left="5760" w:right="-865" w:firstLine="720"/>
      <w:jc w:val="center"/>
      <w:rPr>
        <w:rtl/>
      </w:rPr>
    </w:pPr>
    <w:r w:rsidRPr="00822721">
      <w:rPr>
        <w:lang w:eastAsia="en-US"/>
      </w:rPr>
      <w:drawing>
        <wp:inline distT="0" distB="0" distL="0" distR="0">
          <wp:extent cx="1104900" cy="1097280"/>
          <wp:effectExtent l="0" t="0" r="0" b="0"/>
          <wp:docPr id="1" name="תמונה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97280"/>
                  </a:xfrm>
                  <a:prstGeom prst="rect">
                    <a:avLst/>
                  </a:prstGeom>
                  <a:noFill/>
                  <a:ln>
                    <a:noFill/>
                  </a:ln>
                </pic:spPr>
              </pic:pic>
            </a:graphicData>
          </a:graphic>
        </wp:inline>
      </w:drawing>
    </w:r>
    <w:r>
      <w:rPr>
        <w:rtl/>
        <w:lang w:eastAsia="en-US"/>
      </w:rPr>
      <w:drawing>
        <wp:anchor distT="0" distB="0" distL="114300" distR="114300" simplePos="0" relativeHeight="251657728" behindDoc="0" locked="0" layoutInCell="1" allowOverlap="1">
          <wp:simplePos x="0" y="0"/>
          <wp:positionH relativeFrom="column">
            <wp:posOffset>4867275</wp:posOffset>
          </wp:positionH>
          <wp:positionV relativeFrom="paragraph">
            <wp:posOffset>0</wp:posOffset>
          </wp:positionV>
          <wp:extent cx="1461135" cy="976630"/>
          <wp:effectExtent l="0" t="0" r="0" b="0"/>
          <wp:wrapNone/>
          <wp:docPr id="3" name="תמונה 2" descr="לוגו מועצה קט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מועצה קטן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35" cy="976630"/>
                  </a:xfrm>
                  <a:prstGeom prst="rect">
                    <a:avLst/>
                  </a:prstGeom>
                  <a:noFill/>
                </pic:spPr>
              </pic:pic>
            </a:graphicData>
          </a:graphic>
          <wp14:sizeRelH relativeFrom="page">
            <wp14:pctWidth>0</wp14:pctWidth>
          </wp14:sizeRelH>
          <wp14:sizeRelV relativeFrom="page">
            <wp14:pctHeight>0</wp14:pctHeight>
          </wp14:sizeRelV>
        </wp:anchor>
      </w:drawing>
    </w:r>
  </w:p>
  <w:p w:rsidR="006A7AC1" w:rsidRDefault="006A7AC1">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1F"/>
    <w:multiLevelType w:val="hybridMultilevel"/>
    <w:tmpl w:val="55841F38"/>
    <w:lvl w:ilvl="0" w:tplc="75385954">
      <w:numFmt w:val="bullet"/>
      <w:lvlText w:val="-"/>
      <w:lvlJc w:val="left"/>
      <w:pPr>
        <w:tabs>
          <w:tab w:val="num" w:pos="720"/>
        </w:tabs>
        <w:ind w:left="720" w:right="720" w:hanging="360"/>
      </w:pPr>
      <w:rPr>
        <w:rFonts w:ascii="Times New Roman" w:eastAsia="Times New Roman" w:hAnsi="Times New Roman" w:cs="Narkisi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0BD0405"/>
    <w:multiLevelType w:val="hybridMultilevel"/>
    <w:tmpl w:val="3C3ADD9C"/>
    <w:lvl w:ilvl="0" w:tplc="9F5273FE">
      <w:start w:val="1"/>
      <w:numFmt w:val="hebrew1"/>
      <w:lvlText w:val="%1."/>
      <w:lvlJc w:val="left"/>
      <w:pPr>
        <w:tabs>
          <w:tab w:val="num" w:pos="540"/>
        </w:tabs>
        <w:ind w:left="540" w:right="540" w:hanging="360"/>
      </w:pPr>
      <w:rPr>
        <w:rFonts w:hint="cs"/>
      </w:rPr>
    </w:lvl>
    <w:lvl w:ilvl="1" w:tplc="040D0019" w:tentative="1">
      <w:start w:val="1"/>
      <w:numFmt w:val="lowerLetter"/>
      <w:lvlText w:val="%2."/>
      <w:lvlJc w:val="left"/>
      <w:pPr>
        <w:tabs>
          <w:tab w:val="num" w:pos="1260"/>
        </w:tabs>
        <w:ind w:left="1260" w:right="1260" w:hanging="360"/>
      </w:pPr>
    </w:lvl>
    <w:lvl w:ilvl="2" w:tplc="040D001B" w:tentative="1">
      <w:start w:val="1"/>
      <w:numFmt w:val="lowerRoman"/>
      <w:lvlText w:val="%3."/>
      <w:lvlJc w:val="right"/>
      <w:pPr>
        <w:tabs>
          <w:tab w:val="num" w:pos="1980"/>
        </w:tabs>
        <w:ind w:left="1980" w:right="1980" w:hanging="180"/>
      </w:pPr>
    </w:lvl>
    <w:lvl w:ilvl="3" w:tplc="040D000F" w:tentative="1">
      <w:start w:val="1"/>
      <w:numFmt w:val="decimal"/>
      <w:lvlText w:val="%4."/>
      <w:lvlJc w:val="left"/>
      <w:pPr>
        <w:tabs>
          <w:tab w:val="num" w:pos="2700"/>
        </w:tabs>
        <w:ind w:left="2700" w:right="2700" w:hanging="360"/>
      </w:pPr>
    </w:lvl>
    <w:lvl w:ilvl="4" w:tplc="040D0019" w:tentative="1">
      <w:start w:val="1"/>
      <w:numFmt w:val="lowerLetter"/>
      <w:lvlText w:val="%5."/>
      <w:lvlJc w:val="left"/>
      <w:pPr>
        <w:tabs>
          <w:tab w:val="num" w:pos="3420"/>
        </w:tabs>
        <w:ind w:left="3420" w:right="3420" w:hanging="360"/>
      </w:pPr>
    </w:lvl>
    <w:lvl w:ilvl="5" w:tplc="040D001B" w:tentative="1">
      <w:start w:val="1"/>
      <w:numFmt w:val="lowerRoman"/>
      <w:lvlText w:val="%6."/>
      <w:lvlJc w:val="right"/>
      <w:pPr>
        <w:tabs>
          <w:tab w:val="num" w:pos="4140"/>
        </w:tabs>
        <w:ind w:left="4140" w:right="4140" w:hanging="180"/>
      </w:pPr>
    </w:lvl>
    <w:lvl w:ilvl="6" w:tplc="040D000F" w:tentative="1">
      <w:start w:val="1"/>
      <w:numFmt w:val="decimal"/>
      <w:lvlText w:val="%7."/>
      <w:lvlJc w:val="left"/>
      <w:pPr>
        <w:tabs>
          <w:tab w:val="num" w:pos="4860"/>
        </w:tabs>
        <w:ind w:left="4860" w:right="4860" w:hanging="360"/>
      </w:pPr>
    </w:lvl>
    <w:lvl w:ilvl="7" w:tplc="040D0019" w:tentative="1">
      <w:start w:val="1"/>
      <w:numFmt w:val="lowerLetter"/>
      <w:lvlText w:val="%8."/>
      <w:lvlJc w:val="left"/>
      <w:pPr>
        <w:tabs>
          <w:tab w:val="num" w:pos="5580"/>
        </w:tabs>
        <w:ind w:left="5580" w:right="5580" w:hanging="360"/>
      </w:pPr>
    </w:lvl>
    <w:lvl w:ilvl="8" w:tplc="040D001B" w:tentative="1">
      <w:start w:val="1"/>
      <w:numFmt w:val="lowerRoman"/>
      <w:lvlText w:val="%9."/>
      <w:lvlJc w:val="right"/>
      <w:pPr>
        <w:tabs>
          <w:tab w:val="num" w:pos="6300"/>
        </w:tabs>
        <w:ind w:left="6300" w:right="6300" w:hanging="180"/>
      </w:pPr>
    </w:lvl>
  </w:abstractNum>
  <w:abstractNum w:abstractNumId="2" w15:restartNumberingAfterBreak="0">
    <w:nsid w:val="0D0A6108"/>
    <w:multiLevelType w:val="hybridMultilevel"/>
    <w:tmpl w:val="39980F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D564D0"/>
    <w:multiLevelType w:val="hybridMultilevel"/>
    <w:tmpl w:val="D03C0A86"/>
    <w:lvl w:ilvl="0" w:tplc="C3BEC34C">
      <w:start w:val="1"/>
      <w:numFmt w:val="bullet"/>
      <w:lvlText w:val=""/>
      <w:lvlJc w:val="left"/>
      <w:pPr>
        <w:tabs>
          <w:tab w:val="num" w:pos="570"/>
        </w:tabs>
        <w:ind w:left="570" w:right="570" w:hanging="360"/>
      </w:pPr>
      <w:rPr>
        <w:rFonts w:ascii="Symbol" w:eastAsia="Times New Roman" w:hAnsi="Symbol" w:cs="Narkisim" w:hint="default"/>
      </w:rPr>
    </w:lvl>
    <w:lvl w:ilvl="1" w:tplc="04090003" w:tentative="1">
      <w:start w:val="1"/>
      <w:numFmt w:val="bullet"/>
      <w:lvlText w:val="o"/>
      <w:lvlJc w:val="left"/>
      <w:pPr>
        <w:tabs>
          <w:tab w:val="num" w:pos="1290"/>
        </w:tabs>
        <w:ind w:left="1290" w:right="1290" w:hanging="360"/>
      </w:pPr>
      <w:rPr>
        <w:rFonts w:ascii="Courier New" w:hAnsi="Courier New" w:cs="Courier New" w:hint="default"/>
      </w:rPr>
    </w:lvl>
    <w:lvl w:ilvl="2" w:tplc="04090005" w:tentative="1">
      <w:start w:val="1"/>
      <w:numFmt w:val="bullet"/>
      <w:lvlText w:val=""/>
      <w:lvlJc w:val="left"/>
      <w:pPr>
        <w:tabs>
          <w:tab w:val="num" w:pos="2010"/>
        </w:tabs>
        <w:ind w:left="2010" w:right="2010" w:hanging="360"/>
      </w:pPr>
      <w:rPr>
        <w:rFonts w:ascii="Wingdings" w:hAnsi="Wingdings" w:hint="default"/>
      </w:rPr>
    </w:lvl>
    <w:lvl w:ilvl="3" w:tplc="04090001" w:tentative="1">
      <w:start w:val="1"/>
      <w:numFmt w:val="bullet"/>
      <w:lvlText w:val=""/>
      <w:lvlJc w:val="left"/>
      <w:pPr>
        <w:tabs>
          <w:tab w:val="num" w:pos="2730"/>
        </w:tabs>
        <w:ind w:left="2730" w:right="2730" w:hanging="360"/>
      </w:pPr>
      <w:rPr>
        <w:rFonts w:ascii="Symbol" w:hAnsi="Symbol" w:hint="default"/>
      </w:rPr>
    </w:lvl>
    <w:lvl w:ilvl="4" w:tplc="04090003" w:tentative="1">
      <w:start w:val="1"/>
      <w:numFmt w:val="bullet"/>
      <w:lvlText w:val="o"/>
      <w:lvlJc w:val="left"/>
      <w:pPr>
        <w:tabs>
          <w:tab w:val="num" w:pos="3450"/>
        </w:tabs>
        <w:ind w:left="3450" w:right="3450" w:hanging="360"/>
      </w:pPr>
      <w:rPr>
        <w:rFonts w:ascii="Courier New" w:hAnsi="Courier New" w:cs="Courier New" w:hint="default"/>
      </w:rPr>
    </w:lvl>
    <w:lvl w:ilvl="5" w:tplc="04090005" w:tentative="1">
      <w:start w:val="1"/>
      <w:numFmt w:val="bullet"/>
      <w:lvlText w:val=""/>
      <w:lvlJc w:val="left"/>
      <w:pPr>
        <w:tabs>
          <w:tab w:val="num" w:pos="4170"/>
        </w:tabs>
        <w:ind w:left="4170" w:right="4170" w:hanging="360"/>
      </w:pPr>
      <w:rPr>
        <w:rFonts w:ascii="Wingdings" w:hAnsi="Wingdings" w:hint="default"/>
      </w:rPr>
    </w:lvl>
    <w:lvl w:ilvl="6" w:tplc="04090001" w:tentative="1">
      <w:start w:val="1"/>
      <w:numFmt w:val="bullet"/>
      <w:lvlText w:val=""/>
      <w:lvlJc w:val="left"/>
      <w:pPr>
        <w:tabs>
          <w:tab w:val="num" w:pos="4890"/>
        </w:tabs>
        <w:ind w:left="4890" w:right="4890" w:hanging="360"/>
      </w:pPr>
      <w:rPr>
        <w:rFonts w:ascii="Symbol" w:hAnsi="Symbol" w:hint="default"/>
      </w:rPr>
    </w:lvl>
    <w:lvl w:ilvl="7" w:tplc="04090003" w:tentative="1">
      <w:start w:val="1"/>
      <w:numFmt w:val="bullet"/>
      <w:lvlText w:val="o"/>
      <w:lvlJc w:val="left"/>
      <w:pPr>
        <w:tabs>
          <w:tab w:val="num" w:pos="5610"/>
        </w:tabs>
        <w:ind w:left="5610" w:right="5610" w:hanging="360"/>
      </w:pPr>
      <w:rPr>
        <w:rFonts w:ascii="Courier New" w:hAnsi="Courier New" w:cs="Courier New" w:hint="default"/>
      </w:rPr>
    </w:lvl>
    <w:lvl w:ilvl="8" w:tplc="04090005" w:tentative="1">
      <w:start w:val="1"/>
      <w:numFmt w:val="bullet"/>
      <w:lvlText w:val=""/>
      <w:lvlJc w:val="left"/>
      <w:pPr>
        <w:tabs>
          <w:tab w:val="num" w:pos="6330"/>
        </w:tabs>
        <w:ind w:left="6330" w:right="6330" w:hanging="360"/>
      </w:pPr>
      <w:rPr>
        <w:rFonts w:ascii="Wingdings" w:hAnsi="Wingdings" w:hint="default"/>
      </w:rPr>
    </w:lvl>
  </w:abstractNum>
  <w:abstractNum w:abstractNumId="4" w15:restartNumberingAfterBreak="0">
    <w:nsid w:val="25D33929"/>
    <w:multiLevelType w:val="hybridMultilevel"/>
    <w:tmpl w:val="FC2A8702"/>
    <w:lvl w:ilvl="0" w:tplc="BCD6F080">
      <w:start w:val="1"/>
      <w:numFmt w:val="hebrew1"/>
      <w:lvlText w:val="%1."/>
      <w:lvlJc w:val="left"/>
      <w:pPr>
        <w:ind w:left="1080" w:hanging="72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864A7"/>
    <w:multiLevelType w:val="hybridMultilevel"/>
    <w:tmpl w:val="373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0222A"/>
    <w:multiLevelType w:val="hybridMultilevel"/>
    <w:tmpl w:val="C1987D86"/>
    <w:lvl w:ilvl="0" w:tplc="D23CED56">
      <w:numFmt w:val="bullet"/>
      <w:lvlText w:val="-"/>
      <w:lvlJc w:val="left"/>
      <w:pPr>
        <w:ind w:left="3540" w:hanging="360"/>
      </w:pPr>
      <w:rPr>
        <w:rFonts w:ascii="Times New Roman" w:eastAsia="Times New Roman" w:hAnsi="Times New Roman" w:cs="David"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 w15:restartNumberingAfterBreak="0">
    <w:nsid w:val="71DC599A"/>
    <w:multiLevelType w:val="hybridMultilevel"/>
    <w:tmpl w:val="5C42E4B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73137FA8"/>
    <w:multiLevelType w:val="hybridMultilevel"/>
    <w:tmpl w:val="6C36E898"/>
    <w:lvl w:ilvl="0" w:tplc="C2CC829E">
      <w:numFmt w:val="bullet"/>
      <w:lvlText w:val="-"/>
      <w:lvlJc w:val="left"/>
      <w:pPr>
        <w:ind w:left="3540" w:hanging="360"/>
      </w:pPr>
      <w:rPr>
        <w:rFonts w:ascii="Times New Roman" w:eastAsia="Times New Roman" w:hAnsi="Times New Roman" w:cs="David"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9" w15:restartNumberingAfterBreak="0">
    <w:nsid w:val="73A25D58"/>
    <w:multiLevelType w:val="hybridMultilevel"/>
    <w:tmpl w:val="26700CD2"/>
    <w:lvl w:ilvl="0" w:tplc="4B205D6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764915B1"/>
    <w:multiLevelType w:val="hybridMultilevel"/>
    <w:tmpl w:val="F8F8DB50"/>
    <w:lvl w:ilvl="0" w:tplc="106C4F92">
      <w:start w:val="1"/>
      <w:numFmt w:val="bullet"/>
      <w:lvlText w:val="-"/>
      <w:lvlJc w:val="left"/>
      <w:pPr>
        <w:tabs>
          <w:tab w:val="num" w:pos="720"/>
        </w:tabs>
        <w:ind w:left="720" w:hanging="360"/>
      </w:pPr>
      <w:rPr>
        <w:rFonts w:ascii="Times New Roman" w:eastAsia="Times New Roman" w:hAnsi="Times New Roman" w:cs="Guttman Yad-Brus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669C8"/>
    <w:multiLevelType w:val="hybridMultilevel"/>
    <w:tmpl w:val="44026E30"/>
    <w:lvl w:ilvl="0" w:tplc="F842852A">
      <w:start w:val="1"/>
      <w:numFmt w:val="hebrew1"/>
      <w:lvlText w:val="%1."/>
      <w:lvlJc w:val="left"/>
      <w:pPr>
        <w:tabs>
          <w:tab w:val="num" w:pos="540"/>
        </w:tabs>
        <w:ind w:left="540" w:right="540" w:hanging="360"/>
      </w:pPr>
      <w:rPr>
        <w:rFonts w:hint="cs"/>
      </w:rPr>
    </w:lvl>
    <w:lvl w:ilvl="1" w:tplc="040D0019" w:tentative="1">
      <w:start w:val="1"/>
      <w:numFmt w:val="lowerLetter"/>
      <w:lvlText w:val="%2."/>
      <w:lvlJc w:val="left"/>
      <w:pPr>
        <w:tabs>
          <w:tab w:val="num" w:pos="1260"/>
        </w:tabs>
        <w:ind w:left="1260" w:right="1260" w:hanging="360"/>
      </w:pPr>
    </w:lvl>
    <w:lvl w:ilvl="2" w:tplc="040D001B" w:tentative="1">
      <w:start w:val="1"/>
      <w:numFmt w:val="lowerRoman"/>
      <w:lvlText w:val="%3."/>
      <w:lvlJc w:val="right"/>
      <w:pPr>
        <w:tabs>
          <w:tab w:val="num" w:pos="1980"/>
        </w:tabs>
        <w:ind w:left="1980" w:right="1980" w:hanging="180"/>
      </w:pPr>
    </w:lvl>
    <w:lvl w:ilvl="3" w:tplc="040D000F" w:tentative="1">
      <w:start w:val="1"/>
      <w:numFmt w:val="decimal"/>
      <w:lvlText w:val="%4."/>
      <w:lvlJc w:val="left"/>
      <w:pPr>
        <w:tabs>
          <w:tab w:val="num" w:pos="2700"/>
        </w:tabs>
        <w:ind w:left="2700" w:right="2700" w:hanging="360"/>
      </w:pPr>
    </w:lvl>
    <w:lvl w:ilvl="4" w:tplc="040D0019" w:tentative="1">
      <w:start w:val="1"/>
      <w:numFmt w:val="lowerLetter"/>
      <w:lvlText w:val="%5."/>
      <w:lvlJc w:val="left"/>
      <w:pPr>
        <w:tabs>
          <w:tab w:val="num" w:pos="3420"/>
        </w:tabs>
        <w:ind w:left="3420" w:right="3420" w:hanging="360"/>
      </w:pPr>
    </w:lvl>
    <w:lvl w:ilvl="5" w:tplc="040D001B" w:tentative="1">
      <w:start w:val="1"/>
      <w:numFmt w:val="lowerRoman"/>
      <w:lvlText w:val="%6."/>
      <w:lvlJc w:val="right"/>
      <w:pPr>
        <w:tabs>
          <w:tab w:val="num" w:pos="4140"/>
        </w:tabs>
        <w:ind w:left="4140" w:right="4140" w:hanging="180"/>
      </w:pPr>
    </w:lvl>
    <w:lvl w:ilvl="6" w:tplc="040D000F" w:tentative="1">
      <w:start w:val="1"/>
      <w:numFmt w:val="decimal"/>
      <w:lvlText w:val="%7."/>
      <w:lvlJc w:val="left"/>
      <w:pPr>
        <w:tabs>
          <w:tab w:val="num" w:pos="4860"/>
        </w:tabs>
        <w:ind w:left="4860" w:right="4860" w:hanging="360"/>
      </w:pPr>
    </w:lvl>
    <w:lvl w:ilvl="7" w:tplc="040D0019" w:tentative="1">
      <w:start w:val="1"/>
      <w:numFmt w:val="lowerLetter"/>
      <w:lvlText w:val="%8."/>
      <w:lvlJc w:val="left"/>
      <w:pPr>
        <w:tabs>
          <w:tab w:val="num" w:pos="5580"/>
        </w:tabs>
        <w:ind w:left="5580" w:right="5580" w:hanging="360"/>
      </w:pPr>
    </w:lvl>
    <w:lvl w:ilvl="8" w:tplc="040D001B" w:tentative="1">
      <w:start w:val="1"/>
      <w:numFmt w:val="lowerRoman"/>
      <w:lvlText w:val="%9."/>
      <w:lvlJc w:val="right"/>
      <w:pPr>
        <w:tabs>
          <w:tab w:val="num" w:pos="6300"/>
        </w:tabs>
        <w:ind w:left="6300" w:right="6300" w:hanging="180"/>
      </w:pPr>
    </w:lvl>
  </w:abstractNum>
  <w:num w:numId="1">
    <w:abstractNumId w:val="0"/>
  </w:num>
  <w:num w:numId="2">
    <w:abstractNumId w:val="7"/>
  </w:num>
  <w:num w:numId="3">
    <w:abstractNumId w:val="3"/>
  </w:num>
  <w:num w:numId="4">
    <w:abstractNumId w:val="1"/>
  </w:num>
  <w:num w:numId="5">
    <w:abstractNumId w:val="9"/>
  </w:num>
  <w:num w:numId="6">
    <w:abstractNumId w:val="11"/>
  </w:num>
  <w:num w:numId="7">
    <w:abstractNumId w:val="1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15"/>
    <w:rsid w:val="00002BC1"/>
    <w:rsid w:val="00006D51"/>
    <w:rsid w:val="00030486"/>
    <w:rsid w:val="00045288"/>
    <w:rsid w:val="000763B7"/>
    <w:rsid w:val="00081813"/>
    <w:rsid w:val="000A0734"/>
    <w:rsid w:val="000F62F0"/>
    <w:rsid w:val="0013049F"/>
    <w:rsid w:val="00130741"/>
    <w:rsid w:val="00141612"/>
    <w:rsid w:val="00142049"/>
    <w:rsid w:val="00177C0B"/>
    <w:rsid w:val="0019090C"/>
    <w:rsid w:val="00190F87"/>
    <w:rsid w:val="001B01D7"/>
    <w:rsid w:val="001C0A40"/>
    <w:rsid w:val="001D1254"/>
    <w:rsid w:val="001E2FD6"/>
    <w:rsid w:val="00207D51"/>
    <w:rsid w:val="00221876"/>
    <w:rsid w:val="00252323"/>
    <w:rsid w:val="002759E2"/>
    <w:rsid w:val="002A11B0"/>
    <w:rsid w:val="002A3C23"/>
    <w:rsid w:val="002B4D1F"/>
    <w:rsid w:val="002F27C8"/>
    <w:rsid w:val="002F3454"/>
    <w:rsid w:val="002F50C0"/>
    <w:rsid w:val="002F775D"/>
    <w:rsid w:val="003204E9"/>
    <w:rsid w:val="00342DC2"/>
    <w:rsid w:val="003627BB"/>
    <w:rsid w:val="00371256"/>
    <w:rsid w:val="00390005"/>
    <w:rsid w:val="003964BF"/>
    <w:rsid w:val="003A0B7E"/>
    <w:rsid w:val="003A7DB3"/>
    <w:rsid w:val="003C56F2"/>
    <w:rsid w:val="003E2A00"/>
    <w:rsid w:val="00402435"/>
    <w:rsid w:val="00410F92"/>
    <w:rsid w:val="004363D5"/>
    <w:rsid w:val="00436679"/>
    <w:rsid w:val="004547E9"/>
    <w:rsid w:val="004577BA"/>
    <w:rsid w:val="00464FF6"/>
    <w:rsid w:val="0047376C"/>
    <w:rsid w:val="00485C75"/>
    <w:rsid w:val="004C5343"/>
    <w:rsid w:val="004E4E0A"/>
    <w:rsid w:val="004F1276"/>
    <w:rsid w:val="005001A7"/>
    <w:rsid w:val="00503E49"/>
    <w:rsid w:val="00590DE5"/>
    <w:rsid w:val="00596343"/>
    <w:rsid w:val="005A0849"/>
    <w:rsid w:val="005B390F"/>
    <w:rsid w:val="005D5F07"/>
    <w:rsid w:val="005E5D6A"/>
    <w:rsid w:val="005F3028"/>
    <w:rsid w:val="00601EF0"/>
    <w:rsid w:val="006145E9"/>
    <w:rsid w:val="00627AED"/>
    <w:rsid w:val="00640D70"/>
    <w:rsid w:val="0065629B"/>
    <w:rsid w:val="00671322"/>
    <w:rsid w:val="006725AE"/>
    <w:rsid w:val="006752AA"/>
    <w:rsid w:val="006A7AC1"/>
    <w:rsid w:val="006C000B"/>
    <w:rsid w:val="006C71C4"/>
    <w:rsid w:val="006D6A65"/>
    <w:rsid w:val="006F357D"/>
    <w:rsid w:val="00706D34"/>
    <w:rsid w:val="0071475E"/>
    <w:rsid w:val="007148CE"/>
    <w:rsid w:val="007154AD"/>
    <w:rsid w:val="007447CD"/>
    <w:rsid w:val="007456A7"/>
    <w:rsid w:val="00784005"/>
    <w:rsid w:val="0078784D"/>
    <w:rsid w:val="0079058A"/>
    <w:rsid w:val="0079144A"/>
    <w:rsid w:val="007A67EA"/>
    <w:rsid w:val="007C2E34"/>
    <w:rsid w:val="007D1FE1"/>
    <w:rsid w:val="007D291D"/>
    <w:rsid w:val="007D683F"/>
    <w:rsid w:val="007E35F8"/>
    <w:rsid w:val="007E3F0C"/>
    <w:rsid w:val="007F342C"/>
    <w:rsid w:val="00811F2A"/>
    <w:rsid w:val="00822721"/>
    <w:rsid w:val="0087631C"/>
    <w:rsid w:val="008A13FF"/>
    <w:rsid w:val="0091514F"/>
    <w:rsid w:val="00942558"/>
    <w:rsid w:val="00955B71"/>
    <w:rsid w:val="00971A80"/>
    <w:rsid w:val="009A22B8"/>
    <w:rsid w:val="009B6ABD"/>
    <w:rsid w:val="009B78DE"/>
    <w:rsid w:val="009E1738"/>
    <w:rsid w:val="009E51AA"/>
    <w:rsid w:val="00A02D97"/>
    <w:rsid w:val="00A55D6E"/>
    <w:rsid w:val="00A565F9"/>
    <w:rsid w:val="00A56B24"/>
    <w:rsid w:val="00A60938"/>
    <w:rsid w:val="00A85615"/>
    <w:rsid w:val="00A9161D"/>
    <w:rsid w:val="00AE3140"/>
    <w:rsid w:val="00AE5F1E"/>
    <w:rsid w:val="00AF7463"/>
    <w:rsid w:val="00B31451"/>
    <w:rsid w:val="00B37C2F"/>
    <w:rsid w:val="00B4367A"/>
    <w:rsid w:val="00B553BA"/>
    <w:rsid w:val="00B74989"/>
    <w:rsid w:val="00B90B25"/>
    <w:rsid w:val="00B93F8E"/>
    <w:rsid w:val="00B949AC"/>
    <w:rsid w:val="00BC1859"/>
    <w:rsid w:val="00BC6012"/>
    <w:rsid w:val="00BD6718"/>
    <w:rsid w:val="00BE1E75"/>
    <w:rsid w:val="00C138E6"/>
    <w:rsid w:val="00C24162"/>
    <w:rsid w:val="00C330C3"/>
    <w:rsid w:val="00C4093D"/>
    <w:rsid w:val="00C60CAA"/>
    <w:rsid w:val="00C80CEB"/>
    <w:rsid w:val="00C915E7"/>
    <w:rsid w:val="00CE3434"/>
    <w:rsid w:val="00D00149"/>
    <w:rsid w:val="00D240D5"/>
    <w:rsid w:val="00D3433B"/>
    <w:rsid w:val="00D510FC"/>
    <w:rsid w:val="00D561B3"/>
    <w:rsid w:val="00D60F61"/>
    <w:rsid w:val="00D77DE1"/>
    <w:rsid w:val="00DD21CF"/>
    <w:rsid w:val="00DD2F86"/>
    <w:rsid w:val="00DE02A1"/>
    <w:rsid w:val="00DE608C"/>
    <w:rsid w:val="00DF246E"/>
    <w:rsid w:val="00DF2734"/>
    <w:rsid w:val="00E07FBA"/>
    <w:rsid w:val="00E20788"/>
    <w:rsid w:val="00E272C6"/>
    <w:rsid w:val="00EA41EE"/>
    <w:rsid w:val="00EA44B2"/>
    <w:rsid w:val="00EB510A"/>
    <w:rsid w:val="00EC58A4"/>
    <w:rsid w:val="00F164CB"/>
    <w:rsid w:val="00F433B2"/>
    <w:rsid w:val="00F64B94"/>
    <w:rsid w:val="00F65C88"/>
    <w:rsid w:val="00F96D2C"/>
    <w:rsid w:val="00FE3CBB"/>
    <w:rsid w:val="00FF41FD"/>
    <w:rsid w:val="00FF45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99F509"/>
  <w15:chartTrackingRefBased/>
  <w15:docId w15:val="{CAE6FB27-837D-41F8-992E-3312E8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2A"/>
    <w:pPr>
      <w:bidi/>
    </w:pPr>
    <w:rPr>
      <w:rFonts w:cs="David"/>
      <w:noProof/>
      <w:sz w:val="24"/>
      <w:szCs w:val="24"/>
      <w:lang w:eastAsia="he-IL"/>
    </w:rPr>
  </w:style>
  <w:style w:type="paragraph" w:styleId="1">
    <w:name w:val="heading 1"/>
    <w:basedOn w:val="a"/>
    <w:next w:val="a"/>
    <w:qFormat/>
    <w:rsid w:val="00811F2A"/>
    <w:pPr>
      <w:keepNext/>
      <w:jc w:val="center"/>
      <w:outlineLvl w:val="0"/>
    </w:pPr>
    <w:rPr>
      <w:b/>
      <w:bCs/>
      <w:u w:val="single"/>
    </w:rPr>
  </w:style>
  <w:style w:type="paragraph" w:styleId="2">
    <w:name w:val="heading 2"/>
    <w:basedOn w:val="a"/>
    <w:next w:val="a"/>
    <w:qFormat/>
    <w:rsid w:val="00811F2A"/>
    <w:pPr>
      <w:keepNext/>
      <w:jc w:val="center"/>
      <w:outlineLvl w:val="1"/>
    </w:pPr>
    <w:rPr>
      <w:b/>
      <w:bCs/>
    </w:rPr>
  </w:style>
  <w:style w:type="paragraph" w:styleId="3">
    <w:name w:val="heading 3"/>
    <w:basedOn w:val="a"/>
    <w:next w:val="a"/>
    <w:qFormat/>
    <w:rsid w:val="00811F2A"/>
    <w:pPr>
      <w:keepNext/>
      <w:outlineLvl w:val="2"/>
    </w:pPr>
    <w:rPr>
      <w:rFonts w:cs="Narkisim"/>
      <w:u w:val="single"/>
    </w:rPr>
  </w:style>
  <w:style w:type="paragraph" w:styleId="4">
    <w:name w:val="heading 4"/>
    <w:basedOn w:val="a"/>
    <w:next w:val="a"/>
    <w:qFormat/>
    <w:rsid w:val="00811F2A"/>
    <w:pPr>
      <w:keepNext/>
      <w:ind w:left="360"/>
      <w:outlineLvl w:val="3"/>
    </w:pPr>
    <w:rPr>
      <w:rFonts w:cs="Narkisim"/>
      <w:u w:val="single"/>
    </w:rPr>
  </w:style>
  <w:style w:type="paragraph" w:styleId="5">
    <w:name w:val="heading 5"/>
    <w:basedOn w:val="a"/>
    <w:next w:val="a"/>
    <w:qFormat/>
    <w:rsid w:val="00811F2A"/>
    <w:pPr>
      <w:keepNext/>
      <w:jc w:val="center"/>
      <w:outlineLvl w:val="4"/>
    </w:pPr>
    <w:rPr>
      <w:b/>
      <w:bCs/>
      <w:sz w:val="26"/>
      <w:szCs w:val="26"/>
      <w:u w:val="single"/>
    </w:rPr>
  </w:style>
  <w:style w:type="paragraph" w:styleId="6">
    <w:name w:val="heading 6"/>
    <w:basedOn w:val="a"/>
    <w:next w:val="a"/>
    <w:qFormat/>
    <w:rsid w:val="00811F2A"/>
    <w:pPr>
      <w:keepNext/>
      <w:outlineLvl w:val="5"/>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F2A"/>
    <w:pPr>
      <w:tabs>
        <w:tab w:val="center" w:pos="4153"/>
        <w:tab w:val="right" w:pos="8306"/>
      </w:tabs>
    </w:pPr>
  </w:style>
  <w:style w:type="paragraph" w:styleId="a4">
    <w:name w:val="footer"/>
    <w:basedOn w:val="a"/>
    <w:rsid w:val="00811F2A"/>
    <w:pPr>
      <w:tabs>
        <w:tab w:val="center" w:pos="4153"/>
        <w:tab w:val="right" w:pos="8306"/>
      </w:tabs>
    </w:pPr>
  </w:style>
  <w:style w:type="paragraph" w:styleId="a5">
    <w:name w:val="Body Text Indent"/>
    <w:basedOn w:val="a"/>
    <w:rsid w:val="00811F2A"/>
    <w:pPr>
      <w:ind w:left="720"/>
    </w:pPr>
    <w:rPr>
      <w:color w:val="FF0000"/>
      <w:sz w:val="26"/>
      <w:szCs w:val="26"/>
    </w:rPr>
  </w:style>
  <w:style w:type="paragraph" w:styleId="a6">
    <w:name w:val="List Paragraph"/>
    <w:basedOn w:val="a"/>
    <w:uiPriority w:val="34"/>
    <w:qFormat/>
    <w:rsid w:val="004577BA"/>
    <w:pPr>
      <w:bidi w:val="0"/>
      <w:spacing w:before="100" w:beforeAutospacing="1" w:after="100" w:afterAutospacing="1"/>
      <w:ind w:left="720"/>
    </w:pPr>
    <w:rPr>
      <w:rFonts w:eastAsia="Calibri" w:cs="Times New Roman"/>
      <w:noProof w:val="0"/>
      <w:lang w:eastAsia="en-US"/>
    </w:rPr>
  </w:style>
  <w:style w:type="character" w:styleId="Hyperlink">
    <w:name w:val="Hyperlink"/>
    <w:uiPriority w:val="99"/>
    <w:unhideWhenUsed/>
    <w:rsid w:val="008A13FF"/>
    <w:rPr>
      <w:color w:val="0000FF"/>
      <w:u w:val="single"/>
    </w:rPr>
  </w:style>
  <w:style w:type="paragraph" w:styleId="a7">
    <w:name w:val="Balloon Text"/>
    <w:basedOn w:val="a"/>
    <w:link w:val="a8"/>
    <w:rsid w:val="00B31451"/>
    <w:rPr>
      <w:rFonts w:ascii="Tahoma" w:hAnsi="Tahoma" w:cs="Tahoma"/>
      <w:sz w:val="18"/>
      <w:szCs w:val="18"/>
    </w:rPr>
  </w:style>
  <w:style w:type="character" w:customStyle="1" w:styleId="a8">
    <w:name w:val="טקסט בלונים תו"/>
    <w:link w:val="a7"/>
    <w:rsid w:val="00B31451"/>
    <w:rPr>
      <w:rFonts w:ascii="Tahoma" w:hAnsi="Tahoma" w:cs="Tahoma"/>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983">
      <w:bodyDiv w:val="1"/>
      <w:marLeft w:val="0"/>
      <w:marRight w:val="0"/>
      <w:marTop w:val="0"/>
      <w:marBottom w:val="0"/>
      <w:divBdr>
        <w:top w:val="none" w:sz="0" w:space="0" w:color="auto"/>
        <w:left w:val="none" w:sz="0" w:space="0" w:color="auto"/>
        <w:bottom w:val="none" w:sz="0" w:space="0" w:color="auto"/>
        <w:right w:val="none" w:sz="0" w:space="0" w:color="auto"/>
      </w:divBdr>
    </w:div>
    <w:div w:id="522866619">
      <w:bodyDiv w:val="1"/>
      <w:marLeft w:val="0"/>
      <w:marRight w:val="0"/>
      <w:marTop w:val="0"/>
      <w:marBottom w:val="0"/>
      <w:divBdr>
        <w:top w:val="none" w:sz="0" w:space="0" w:color="auto"/>
        <w:left w:val="none" w:sz="0" w:space="0" w:color="auto"/>
        <w:bottom w:val="none" w:sz="0" w:space="0" w:color="auto"/>
        <w:right w:val="none" w:sz="0" w:space="0" w:color="auto"/>
      </w:divBdr>
    </w:div>
    <w:div w:id="12819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ddy.ODDYZ\My%20Documents\a%20%20oddy\&#1502;&#1499;&#1514;&#1489;%20&#1500;&#1493;&#1490;&#1493;%20&#1506;&#1493;&#1491;&#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21D9-BD74-4A1F-85E5-240945AC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 לוגו עודי.dot</Template>
  <TotalTime>0</TotalTime>
  <Pages>2</Pages>
  <Words>567</Words>
  <Characters>2840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יום רביעי 05 יוני 2002</vt:lpstr>
    </vt:vector>
  </TitlesOfParts>
  <Company>Misgav Communal High School</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רביעי 05 יוני 2002</dc:title>
  <dc:subject/>
  <dc:creator>oddy</dc:creator>
  <cp:keywords/>
  <cp:lastModifiedBy>Keren Scoop</cp:lastModifiedBy>
  <cp:revision>2</cp:revision>
  <cp:lastPrinted>2016-09-05T07:09:00Z</cp:lastPrinted>
  <dcterms:created xsi:type="dcterms:W3CDTF">2020-08-04T08:27:00Z</dcterms:created>
  <dcterms:modified xsi:type="dcterms:W3CDTF">2020-08-04T08:27:00Z</dcterms:modified>
</cp:coreProperties>
</file>